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FD354F" w:rsidP="005C3247">
            <w:pPr>
              <w:jc w:val="right"/>
              <w:rPr>
                <w:rFonts w:ascii="Arial" w:hAnsi="Arial" w:cs="Arial"/>
                <w:b/>
                <w:sz w:val="22"/>
                <w:szCs w:val="22"/>
                <w:rtl/>
              </w:rPr>
            </w:pPr>
            <w:r>
              <w:rPr>
                <w:rFonts w:ascii="Arial" w:hAnsi="Arial" w:cs="Arial" w:hint="eastAsia"/>
                <w:b/>
                <w:sz w:val="22"/>
                <w:szCs w:val="22"/>
                <w:rtl/>
              </w:rPr>
              <w:t>‏</w:t>
            </w:r>
            <w:r w:rsidR="005C3247">
              <w:rPr>
                <w:rFonts w:ascii="Arial" w:hAnsi="Arial" w:cs="Arial" w:hint="eastAsia"/>
                <w:b/>
                <w:sz w:val="22"/>
                <w:szCs w:val="22"/>
                <w:rtl/>
              </w:rPr>
              <w:t>‏</w:t>
            </w:r>
            <w:r w:rsidR="005C3247">
              <w:rPr>
                <w:rFonts w:ascii="Arial" w:hAnsi="Arial" w:cs="Arial"/>
                <w:b/>
                <w:sz w:val="22"/>
                <w:szCs w:val="22"/>
                <w:rtl/>
              </w:rPr>
              <w:t>31/03/2022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5C3247" w:rsidP="00EC1A3A">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תכנת </w:t>
            </w:r>
            <w:r>
              <w:rPr>
                <w:rFonts w:ascii="Arial" w:hAnsi="Arial" w:cs="Arial" w:hint="cs"/>
                <w:b/>
                <w:sz w:val="22"/>
                <w:szCs w:val="22"/>
                <w:highlight w:val="yellow"/>
                <w:lang w:val="ru-RU"/>
              </w:rPr>
              <w:t>AI-DOC</w:t>
            </w:r>
            <w:r>
              <w:rPr>
                <w:rFonts w:ascii="Arial" w:hAnsi="Arial" w:cs="Arial" w:hint="cs"/>
                <w:b/>
                <w:sz w:val="22"/>
                <w:szCs w:val="22"/>
                <w:highlight w:val="yellow"/>
                <w:rtl/>
                <w:lang w:val="ru-RU"/>
              </w:rPr>
              <w:t xml:space="preserve"> מבצעת פענוח בדיקות דימות באמצעות </w:t>
            </w:r>
            <w:r>
              <w:rPr>
                <w:rFonts w:ascii="Arial" w:hAnsi="Arial" w:cs="Arial" w:hint="cs"/>
                <w:b/>
                <w:sz w:val="22"/>
                <w:szCs w:val="22"/>
                <w:highlight w:val="yellow"/>
                <w:lang w:val="ru-RU"/>
              </w:rPr>
              <w:t>AI</w:t>
            </w:r>
          </w:p>
        </w:tc>
      </w:tr>
      <w:tr w:rsidR="003A4534" w:rsidRPr="00396385" w:rsidTr="00396385">
        <w:tc>
          <w:tcPr>
            <w:tcW w:w="9178" w:type="dxa"/>
            <w:tcBorders>
              <w:bottom w:val="single" w:sz="4" w:space="0" w:color="auto"/>
            </w:tcBorders>
            <w:shd w:val="clear" w:color="auto" w:fill="auto"/>
          </w:tcPr>
          <w:p w:rsidR="003A4534" w:rsidRPr="00396385" w:rsidRDefault="005C3247"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מתממשקת למערכת </w:t>
            </w:r>
            <w:r>
              <w:rPr>
                <w:rFonts w:ascii="Arial" w:hAnsi="Arial" w:cs="Arial" w:hint="cs"/>
                <w:b/>
                <w:sz w:val="22"/>
                <w:szCs w:val="22"/>
                <w:highlight w:val="yellow"/>
              </w:rPr>
              <w:t>PACS</w:t>
            </w:r>
            <w:r>
              <w:rPr>
                <w:rFonts w:ascii="Arial" w:hAnsi="Arial" w:cs="Arial" w:hint="cs"/>
                <w:b/>
                <w:sz w:val="22"/>
                <w:szCs w:val="22"/>
                <w:highlight w:val="yellow"/>
                <w:rtl/>
              </w:rPr>
              <w:t xml:space="preserve"> ותיק חולה</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5C3247">
            <w:pPr>
              <w:rPr>
                <w:rFonts w:asciiTheme="minorBidi" w:hAnsiTheme="minorBidi" w:cstheme="minorBidi"/>
              </w:rPr>
            </w:pPr>
            <w:proofErr w:type="spellStart"/>
            <w:r>
              <w:rPr>
                <w:rFonts w:ascii="CIDFont+F1" w:hAnsi="CIDFont+F1" w:cs="CIDFont+F1"/>
                <w:sz w:val="20"/>
                <w:szCs w:val="20"/>
                <w:lang w:eastAsia="en-US"/>
              </w:rPr>
              <w:t>Aidoc</w:t>
            </w:r>
            <w:proofErr w:type="spellEnd"/>
            <w:r>
              <w:rPr>
                <w:rFonts w:ascii="CIDFont+F1" w:hAnsi="CIDFont+F1" w:cs="CIDFont+F1"/>
                <w:sz w:val="20"/>
                <w:szCs w:val="20"/>
                <w:lang w:eastAsia="en-US"/>
              </w:rPr>
              <w:t xml:space="preserve"> Medical Ltd.</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5C3247">
            <w:r>
              <w:rPr>
                <w:rFonts w:ascii="CIDFont+F2" w:cs="CIDFont+F2"/>
                <w:sz w:val="20"/>
                <w:szCs w:val="20"/>
                <w:lang w:eastAsia="en-US"/>
              </w:rPr>
              <w:t>515395184</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4565A0" w:rsidP="000A0164">
            <w:pPr>
              <w:rPr>
                <w:rFonts w:ascii="Arial" w:hAnsi="Arial" w:cs="Arial"/>
                <w:b/>
                <w:sz w:val="22"/>
                <w:szCs w:val="22"/>
                <w:highlight w:val="yellow"/>
                <w:rtl/>
              </w:rPr>
            </w:pPr>
            <w:r>
              <w:rPr>
                <w:rFonts w:ascii="Arial" w:hAnsi="Arial" w:cs="Arial" w:hint="cs"/>
                <w:b/>
                <w:sz w:val="22"/>
                <w:szCs w:val="22"/>
                <w:highlight w:val="yellow"/>
                <w:rtl/>
              </w:rPr>
              <w:t>100</w:t>
            </w:r>
            <w:r w:rsidR="00EC1A3A">
              <w:rPr>
                <w:rFonts w:ascii="Arial" w:hAnsi="Arial" w:cs="Arial" w:hint="cs"/>
                <w:b/>
                <w:sz w:val="22"/>
                <w:szCs w:val="22"/>
                <w:highlight w:val="yellow"/>
                <w:rtl/>
              </w:rPr>
              <w:t>,000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73D8B"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C3247" w:rsidP="005C3247">
            <w:pPr>
              <w:spacing w:line="360" w:lineRule="auto"/>
              <w:ind w:left="360"/>
              <w:rPr>
                <w:rFonts w:ascii="Arial" w:hAnsi="Arial" w:cs="Arial"/>
                <w:b/>
                <w:sz w:val="22"/>
                <w:szCs w:val="22"/>
                <w:rtl/>
              </w:rPr>
            </w:pPr>
            <w:r>
              <w:rPr>
                <w:rFonts w:ascii="Arial" w:hAnsi="Arial" w:cs="Arial" w:hint="cs"/>
                <w:b/>
                <w:sz w:val="22"/>
                <w:szCs w:val="22"/>
                <w:rtl/>
              </w:rPr>
              <w:t>הספק הינו הספק היחידי של המערכת ורק הוא יכול להתקין, להטמיע ולתמוך בה</w:t>
            </w:r>
            <w:bookmarkStart w:id="0" w:name="_GoBack"/>
            <w:bookmarkEnd w:id="0"/>
            <w:r>
              <w:rPr>
                <w:rFonts w:ascii="Arial" w:hAnsi="Arial" w:cs="Arial" w:hint="cs"/>
                <w:b/>
                <w:sz w:val="22"/>
                <w:szCs w:val="22"/>
                <w:rtl/>
              </w:rPr>
              <w:t xml:space="preserve">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0437" w:rsidRDefault="00340437">
      <w:r>
        <w:separator/>
      </w:r>
    </w:p>
    <w:p w:rsidR="00340437" w:rsidRDefault="00340437"/>
  </w:endnote>
  <w:endnote w:type="continuationSeparator" w:id="0">
    <w:p w:rsidR="00340437" w:rsidRDefault="00340437">
      <w:r>
        <w:continuationSeparator/>
      </w:r>
    </w:p>
    <w:p w:rsidR="00340437" w:rsidRDefault="003404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B1"/>
    <w:family w:val="swiss"/>
    <w:pitch w:val="variable"/>
    <w:sig w:usb0="00000800"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IDFont+F1">
    <w:altName w:val="Times New Roman"/>
    <w:panose1 w:val="00000000000000000000"/>
    <w:charset w:val="00"/>
    <w:family w:val="auto"/>
    <w:notTrueType/>
    <w:pitch w:val="default"/>
    <w:sig w:usb0="00000003" w:usb1="00000000" w:usb2="00000000" w:usb3="00000000" w:csb0="00000001" w:csb1="00000000"/>
  </w:font>
  <w:font w:name="CIDFont+F2">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C324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C324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C324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C3247">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0437" w:rsidRDefault="00340437">
      <w:r>
        <w:separator/>
      </w:r>
    </w:p>
    <w:p w:rsidR="00340437" w:rsidRDefault="00340437"/>
  </w:footnote>
  <w:footnote w:type="continuationSeparator" w:id="0">
    <w:p w:rsidR="00340437" w:rsidRDefault="00340437">
      <w:r>
        <w:continuationSeparator/>
      </w:r>
    </w:p>
    <w:p w:rsidR="00340437" w:rsidRDefault="00340437"/>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4043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092"/>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3D8B"/>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07E7A"/>
    <w:rsid w:val="00310559"/>
    <w:rsid w:val="0031223C"/>
    <w:rsid w:val="00320BBD"/>
    <w:rsid w:val="00325BDA"/>
    <w:rsid w:val="00330D35"/>
    <w:rsid w:val="00335200"/>
    <w:rsid w:val="00336D61"/>
    <w:rsid w:val="00340437"/>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5A0"/>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0F8A"/>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3247"/>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AAB"/>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354F"/>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CA421BA"/>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0</TotalTime>
  <Pages>2</Pages>
  <Words>251</Words>
  <Characters>1436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2022-03-31T14:23:00Z</dcterms:created>
  <dcterms:modified xsi:type="dcterms:W3CDTF">2022-03-31T14:23:00Z</dcterms:modified>
</cp:coreProperties>
</file>